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A6772" w14:textId="2BBA0732" w:rsidR="001F06C0" w:rsidRDefault="001F06C0" w:rsidP="001F06C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173D25D" wp14:editId="6E86F643">
            <wp:simplePos x="0" y="0"/>
            <wp:positionH relativeFrom="page">
              <wp:align>right</wp:align>
            </wp:positionH>
            <wp:positionV relativeFrom="paragraph">
              <wp:posOffset>-871855</wp:posOffset>
            </wp:positionV>
            <wp:extent cx="8023225" cy="10327341"/>
            <wp:effectExtent l="0" t="0" r="0" b="0"/>
            <wp:wrapNone/>
            <wp:docPr id="1925889681" name="Imagen 1925889681" descr="Interfaz de usuario gráfica, Aplicac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36EF9A0-5D38-4794-A2CA-E640CE399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361" cy="1032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6A053" w14:textId="4B16A906" w:rsidR="001F06C0" w:rsidRDefault="001F06C0" w:rsidP="00AF3FD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NOTA DE PRENSA</w:t>
      </w:r>
    </w:p>
    <w:p w14:paraId="0496F04C" w14:textId="086EA840" w:rsidR="006A1A8A" w:rsidRPr="008F245C" w:rsidRDefault="00AF3FDC" w:rsidP="006A1A8A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(</w:t>
      </w:r>
      <w:r w:rsidRPr="006A1A8A">
        <w:rPr>
          <w:rFonts w:ascii="Arial" w:hAnsi="Arial" w:cs="Arial"/>
          <w:b/>
          <w:bCs/>
          <w:sz w:val="32"/>
          <w:szCs w:val="32"/>
        </w:rPr>
        <w:t>RESIDE</w:t>
      </w:r>
      <w:r>
        <w:rPr>
          <w:rFonts w:ascii="Arial" w:hAnsi="Arial" w:cs="Arial"/>
          <w:b/>
          <w:bCs/>
          <w:sz w:val="32"/>
          <w:szCs w:val="32"/>
        </w:rPr>
        <w:t xml:space="preserve">) </w:t>
      </w:r>
      <w:r w:rsidRPr="006A1A8A">
        <w:rPr>
          <w:rFonts w:ascii="Arial" w:hAnsi="Arial" w:cs="Arial"/>
          <w:b/>
          <w:bCs/>
          <w:sz w:val="32"/>
          <w:szCs w:val="32"/>
        </w:rPr>
        <w:t>Realiza</w:t>
      </w:r>
      <w:r w:rsidR="006A1A8A" w:rsidRPr="006A1A8A">
        <w:rPr>
          <w:rFonts w:ascii="Arial" w:hAnsi="Arial" w:cs="Arial"/>
          <w:b/>
          <w:bCs/>
          <w:sz w:val="32"/>
          <w:szCs w:val="32"/>
        </w:rPr>
        <w:t xml:space="preserve"> con éxito jornada de vacunación en coordinación con Salud Pública del Área 3</w:t>
      </w:r>
    </w:p>
    <w:p w14:paraId="2D8D461D" w14:textId="543C2A43" w:rsidR="006A1A8A" w:rsidRPr="00AF3FDC" w:rsidRDefault="008F245C" w:rsidP="00AF3FDC">
      <w:pPr>
        <w:jc w:val="both"/>
        <w:rPr>
          <w:rFonts w:ascii="Arial Narrow" w:hAnsi="Arial Narrow" w:cs="Arial"/>
        </w:rPr>
      </w:pPr>
      <w:r w:rsidRPr="00AF3FDC">
        <w:rPr>
          <w:rFonts w:ascii="Arial Narrow" w:hAnsi="Arial Narrow" w:cs="Arial"/>
          <w:b/>
          <w:bCs/>
        </w:rPr>
        <w:t>Santo Domingo Norte. -</w:t>
      </w:r>
      <w:r w:rsidRPr="00AF3FDC">
        <w:rPr>
          <w:rFonts w:ascii="Arial Narrow" w:hAnsi="Arial Narrow" w:cs="Arial"/>
        </w:rPr>
        <w:t xml:space="preserve"> </w:t>
      </w:r>
      <w:r w:rsidR="006A1A8A" w:rsidRPr="00AF3FDC">
        <w:rPr>
          <w:rFonts w:ascii="Arial Narrow" w:hAnsi="Arial Narrow" w:cs="Arial"/>
        </w:rPr>
        <w:t>El Centro de Rehabilitación Sicosocial y Desarrollo Humano RESIDE realizó con éxito una jornada de vacunación dirigida a sus colaboradores, en coordinación con el equipo de Salud Pública del Área 3, como parte de su compromiso permanente con la prevención y el cuidado de la salud institucional.</w:t>
      </w:r>
    </w:p>
    <w:p w14:paraId="03DDCD91" w14:textId="509B2700" w:rsidR="00A52A9F" w:rsidRPr="00AF3FDC" w:rsidRDefault="00A52A9F" w:rsidP="00AF3FDC">
      <w:pPr>
        <w:jc w:val="both"/>
        <w:rPr>
          <w:rFonts w:ascii="Arial Narrow" w:hAnsi="Arial Narrow" w:cs="Arial"/>
        </w:rPr>
      </w:pPr>
      <w:r w:rsidRPr="00AF3FDC">
        <w:rPr>
          <w:rFonts w:ascii="Arial Narrow" w:hAnsi="Arial Narrow" w:cs="Arial"/>
        </w:rPr>
        <w:t xml:space="preserve">La organización de esta iniciativa estuvo a cargo de la Subdirección del centro, encabezada por la doctora </w:t>
      </w:r>
      <w:proofErr w:type="spellStart"/>
      <w:r w:rsidRPr="00AF3FDC">
        <w:rPr>
          <w:rFonts w:ascii="Arial Narrow" w:hAnsi="Arial Narrow" w:cs="Arial"/>
        </w:rPr>
        <w:t>Axinia</w:t>
      </w:r>
      <w:proofErr w:type="spellEnd"/>
      <w:r w:rsidRPr="00AF3FDC">
        <w:rPr>
          <w:rFonts w:ascii="Arial Narrow" w:hAnsi="Arial Narrow" w:cs="Arial"/>
        </w:rPr>
        <w:t xml:space="preserve"> Martínez, en conjunto con el equipo de Trabajo Social, quienes coordinaron la logística y el acompañamiento necesario para el desarrollo exitoso de la actividad.</w:t>
      </w:r>
    </w:p>
    <w:p w14:paraId="1FC78A59" w14:textId="77777777" w:rsidR="006A1A8A" w:rsidRPr="00AF3FDC" w:rsidRDefault="006A1A8A" w:rsidP="00AF3FDC">
      <w:pPr>
        <w:jc w:val="both"/>
        <w:rPr>
          <w:rFonts w:ascii="Arial Narrow" w:hAnsi="Arial Narrow" w:cs="Arial"/>
        </w:rPr>
      </w:pPr>
      <w:r w:rsidRPr="00AF3FDC">
        <w:rPr>
          <w:rFonts w:ascii="Arial Narrow" w:hAnsi="Arial Narrow" w:cs="Arial"/>
        </w:rPr>
        <w:t>Durante la actividad fueron aplicadas las vacunas contra DT (Difteria y Tétanos), Hepatitis B e Influenza, garantizando así la actualización del esquema de inmunización del personal. La jornada se desarrolló en las instalaciones del centro, facilitando el acceso oportuno a los biológicos y promoviendo una cultura de prevención entre los trabajadores.</w:t>
      </w:r>
    </w:p>
    <w:p w14:paraId="0DBABC66" w14:textId="77777777" w:rsidR="006A1A8A" w:rsidRPr="00AF3FDC" w:rsidRDefault="006A1A8A" w:rsidP="00AF3FDC">
      <w:pPr>
        <w:jc w:val="both"/>
        <w:rPr>
          <w:rFonts w:ascii="Arial Narrow" w:hAnsi="Arial Narrow" w:cs="Arial"/>
        </w:rPr>
      </w:pPr>
      <w:r w:rsidRPr="00AF3FDC">
        <w:rPr>
          <w:rFonts w:ascii="Arial Narrow" w:hAnsi="Arial Narrow" w:cs="Arial"/>
        </w:rPr>
        <w:t>Colaboradores de las distintas áreas participaron activamente en la jornada, valorando la importancia de mantener su esquema de vacunación al día, especialmente en un entorno de atención directa a usuarios. La presencia del personal de Salud Pública del Área 3 permitió que el proceso se llevara a cabo bajo los protocolos establecidos y con los estándares de calidad requeridos.</w:t>
      </w:r>
    </w:p>
    <w:p w14:paraId="56FBBFBD" w14:textId="41185835" w:rsidR="008F245C" w:rsidRPr="00AF3FDC" w:rsidRDefault="006A1A8A" w:rsidP="00AF3FDC">
      <w:pPr>
        <w:jc w:val="both"/>
        <w:rPr>
          <w:rFonts w:ascii="Arial Narrow" w:hAnsi="Arial Narrow" w:cs="Arial"/>
        </w:rPr>
      </w:pPr>
      <w:r w:rsidRPr="00AF3FDC">
        <w:rPr>
          <w:rFonts w:ascii="Arial Narrow" w:hAnsi="Arial Narrow" w:cs="Arial"/>
        </w:rPr>
        <w:t xml:space="preserve">Con esta acción, RESIDE reafirma su preocupación constante por la salud y el bienestar de sus colaboradores, entendiendo que el </w:t>
      </w:r>
    </w:p>
    <w:p w14:paraId="3D407F12" w14:textId="585B1FFD" w:rsidR="008F245C" w:rsidRPr="00AF3FDC" w:rsidRDefault="008F245C" w:rsidP="006A1A8A">
      <w:pPr>
        <w:rPr>
          <w:rFonts w:ascii="Arial Narrow" w:hAnsi="Arial Narrow" w:cs="Arial"/>
        </w:rPr>
      </w:pPr>
    </w:p>
    <w:p w14:paraId="4FDA41DC" w14:textId="5DFCB89A" w:rsidR="006A1A8A" w:rsidRPr="00AF3FDC" w:rsidRDefault="00AF3FDC" w:rsidP="006A1A8A">
      <w:pPr>
        <w:rPr>
          <w:rFonts w:ascii="Arial Narrow" w:hAnsi="Arial Narrow" w:cs="Arial"/>
        </w:rPr>
      </w:pPr>
      <w:r w:rsidRPr="00AF3FDC">
        <w:rPr>
          <w:rFonts w:ascii="Arial Narrow" w:hAnsi="Arial Narrow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060069B" wp14:editId="4393EEAF">
            <wp:simplePos x="0" y="0"/>
            <wp:positionH relativeFrom="page">
              <wp:align>left</wp:align>
            </wp:positionH>
            <wp:positionV relativeFrom="paragraph">
              <wp:posOffset>287655</wp:posOffset>
            </wp:positionV>
            <wp:extent cx="8022590" cy="8843010"/>
            <wp:effectExtent l="0" t="0" r="0" b="0"/>
            <wp:wrapNone/>
            <wp:docPr id="986617525" name="Imagen 986617525" descr="Interfaz de usuario gráfica, Aplicac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36EF9A0-5D38-4794-A2CA-E640CE399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8A" w:rsidRPr="00AF3FDC">
        <w:rPr>
          <w:rFonts w:ascii="Arial Narrow" w:hAnsi="Arial Narrow" w:cs="Arial"/>
        </w:rPr>
        <w:t>fortalecimiento de las medidas preventivas contribuye a garantizar un ambiente laboral seguro y a continuar ofreciendo servicios de calidad a la población que recibe atención en el centro.</w:t>
      </w:r>
    </w:p>
    <w:p w14:paraId="08942DCE" w14:textId="1D3875A2" w:rsidR="008F245C" w:rsidRDefault="00AF3FDC" w:rsidP="00AF3FDC">
      <w:pPr>
        <w:pStyle w:val="Sinespaciado"/>
      </w:pPr>
      <w:r>
        <w:tab/>
      </w:r>
    </w:p>
    <w:p w14:paraId="73425BA2" w14:textId="77777777" w:rsidR="00AF3FDC" w:rsidRDefault="00AF3FDC" w:rsidP="00AF3FDC">
      <w:pPr>
        <w:pStyle w:val="Sinespaciado"/>
        <w:rPr>
          <w:b/>
          <w:bCs/>
          <w:i/>
          <w:iCs/>
        </w:rPr>
      </w:pPr>
    </w:p>
    <w:p w14:paraId="6243BF35" w14:textId="77777777" w:rsidR="00AF3FDC" w:rsidRDefault="00AF3FDC" w:rsidP="00AF3FDC">
      <w:pPr>
        <w:pStyle w:val="Sinespaciado"/>
        <w:rPr>
          <w:b/>
          <w:bCs/>
          <w:i/>
          <w:iCs/>
        </w:rPr>
      </w:pPr>
    </w:p>
    <w:p w14:paraId="35A62CDD" w14:textId="77777777" w:rsidR="00AF3FDC" w:rsidRDefault="00AF3FDC" w:rsidP="00AF3FDC">
      <w:pPr>
        <w:pStyle w:val="Sinespaciado"/>
        <w:rPr>
          <w:b/>
          <w:bCs/>
          <w:i/>
          <w:iCs/>
        </w:rPr>
      </w:pPr>
    </w:p>
    <w:p w14:paraId="6E3330AF" w14:textId="77777777" w:rsidR="00AF3FDC" w:rsidRDefault="00AF3FDC" w:rsidP="00AF3FDC">
      <w:pPr>
        <w:pStyle w:val="Sinespaciado"/>
        <w:rPr>
          <w:b/>
          <w:bCs/>
          <w:i/>
          <w:iCs/>
        </w:rPr>
      </w:pPr>
    </w:p>
    <w:p w14:paraId="072EB0E7" w14:textId="4313EB35" w:rsidR="008F245C" w:rsidRPr="008F245C" w:rsidRDefault="008F245C" w:rsidP="00AF3FDC">
      <w:pPr>
        <w:pStyle w:val="Sinespaciado"/>
        <w:rPr>
          <w:b/>
          <w:bCs/>
          <w:i/>
          <w:iCs/>
        </w:rPr>
      </w:pPr>
      <w:r w:rsidRPr="008F245C">
        <w:rPr>
          <w:b/>
          <w:bCs/>
          <w:i/>
          <w:iCs/>
        </w:rPr>
        <w:t>Johanna Reyes</w:t>
      </w:r>
    </w:p>
    <w:p w14:paraId="2545485D" w14:textId="77777777" w:rsidR="008F245C" w:rsidRPr="008F245C" w:rsidRDefault="008F245C" w:rsidP="00AF3FDC">
      <w:pPr>
        <w:pStyle w:val="Sinespaciado"/>
        <w:rPr>
          <w:b/>
          <w:bCs/>
          <w:i/>
          <w:iCs/>
        </w:rPr>
      </w:pPr>
      <w:r w:rsidRPr="008F245C">
        <w:rPr>
          <w:b/>
          <w:bCs/>
          <w:i/>
          <w:iCs/>
        </w:rPr>
        <w:t>Periodista, Departamento de Comunicaciones del Centro RESIDE</w:t>
      </w:r>
    </w:p>
    <w:p w14:paraId="6DF5E555" w14:textId="77777777" w:rsidR="008F245C" w:rsidRPr="008F245C" w:rsidRDefault="008F245C" w:rsidP="00AF3FDC">
      <w:pPr>
        <w:pStyle w:val="Sinespaciado"/>
        <w:rPr>
          <w:b/>
          <w:bCs/>
          <w:i/>
          <w:iCs/>
        </w:rPr>
      </w:pPr>
      <w:r w:rsidRPr="008F245C">
        <w:rPr>
          <w:b/>
          <w:bCs/>
          <w:i/>
          <w:iCs/>
        </w:rPr>
        <w:t>(809)729-3420 / (829) 420-6220</w:t>
      </w:r>
    </w:p>
    <w:p w14:paraId="0D6BEE02" w14:textId="7BAC3F0F" w:rsidR="008F245C" w:rsidRPr="008F245C" w:rsidRDefault="008F245C" w:rsidP="00AF3FDC">
      <w:pPr>
        <w:pStyle w:val="Sinespaciado"/>
        <w:rPr>
          <w:b/>
          <w:bCs/>
          <w:i/>
          <w:iCs/>
        </w:rPr>
      </w:pPr>
      <w:r>
        <w:rPr>
          <w:b/>
          <w:bCs/>
          <w:i/>
          <w:iCs/>
        </w:rPr>
        <w:t>19</w:t>
      </w:r>
      <w:r w:rsidRPr="008F245C">
        <w:rPr>
          <w:b/>
          <w:bCs/>
          <w:i/>
          <w:iCs/>
        </w:rPr>
        <w:t xml:space="preserve"> de febrero del 2026 </w:t>
      </w:r>
    </w:p>
    <w:p w14:paraId="5351E0EC" w14:textId="77777777" w:rsidR="008F245C" w:rsidRPr="006A1A8A" w:rsidRDefault="008F245C" w:rsidP="006A1A8A">
      <w:pPr>
        <w:rPr>
          <w:rFonts w:ascii="Arial" w:hAnsi="Arial" w:cs="Arial"/>
          <w:sz w:val="28"/>
          <w:szCs w:val="28"/>
        </w:rPr>
      </w:pPr>
    </w:p>
    <w:p w14:paraId="63B8CECB" w14:textId="6FA9412C" w:rsidR="006A1A8A" w:rsidRDefault="006A1A8A" w:rsidP="006A1A8A"/>
    <w:p w14:paraId="6A30B83E" w14:textId="182933F2" w:rsidR="00AF3FDC" w:rsidRDefault="00AF3FDC" w:rsidP="006A1A8A">
      <w:r>
        <w:rPr>
          <w:noProof/>
        </w:rPr>
        <w:drawing>
          <wp:inline distT="0" distB="0" distL="0" distR="0" wp14:anchorId="0F68000F" wp14:editId="6B7482BA">
            <wp:extent cx="5295900" cy="7817674"/>
            <wp:effectExtent l="0" t="0" r="0" b="0"/>
            <wp:docPr id="1590744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85" cy="782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20F0E" w14:textId="5605E88C" w:rsidR="00AF3FDC" w:rsidRDefault="00AF3FDC" w:rsidP="006A1A8A">
      <w:r>
        <w:rPr>
          <w:noProof/>
        </w:rPr>
        <w:lastRenderedPageBreak/>
        <w:drawing>
          <wp:inline distT="0" distB="0" distL="0" distR="0" wp14:anchorId="0E6DAEB1" wp14:editId="40D73BB4">
            <wp:extent cx="5657850" cy="7372350"/>
            <wp:effectExtent l="0" t="0" r="0" b="0"/>
            <wp:docPr id="15591524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5589" r="-508" b="15855"/>
                    <a:stretch/>
                  </pic:blipFill>
                  <pic:spPr bwMode="auto">
                    <a:xfrm>
                      <a:off x="0" y="0"/>
                      <a:ext cx="56578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0D5EA" w14:textId="77777777" w:rsidR="00AF3FDC" w:rsidRDefault="00AF3FDC" w:rsidP="006A1A8A"/>
    <w:p w14:paraId="11779370" w14:textId="77777777" w:rsidR="00AF3FDC" w:rsidRDefault="00AF3FDC" w:rsidP="006A1A8A"/>
    <w:p w14:paraId="02274216" w14:textId="77777777" w:rsidR="00AF3FDC" w:rsidRDefault="00AF3FDC" w:rsidP="006A1A8A"/>
    <w:p w14:paraId="3B46B768" w14:textId="296C4E37" w:rsidR="00AF3FDC" w:rsidRDefault="00AF3FDC" w:rsidP="006A1A8A">
      <w:r>
        <w:rPr>
          <w:noProof/>
        </w:rPr>
        <w:drawing>
          <wp:inline distT="0" distB="0" distL="0" distR="0" wp14:anchorId="5C02E090" wp14:editId="1D921CFF">
            <wp:extent cx="5476875" cy="7095286"/>
            <wp:effectExtent l="0" t="0" r="0" b="0"/>
            <wp:docPr id="7749970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2" r="8910" b="9511"/>
                    <a:stretch/>
                  </pic:blipFill>
                  <pic:spPr bwMode="auto">
                    <a:xfrm>
                      <a:off x="0" y="0"/>
                      <a:ext cx="5477004" cy="70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F3E4C" w14:textId="77777777" w:rsidR="00AF3FDC" w:rsidRDefault="00AF3FDC" w:rsidP="006A1A8A"/>
    <w:p w14:paraId="141FDC2D" w14:textId="77777777" w:rsidR="00AF3FDC" w:rsidRDefault="00AF3FDC" w:rsidP="006A1A8A"/>
    <w:p w14:paraId="4B18F1D3" w14:textId="77777777" w:rsidR="00AF3FDC" w:rsidRDefault="00AF3FDC" w:rsidP="006A1A8A"/>
    <w:p w14:paraId="4235147B" w14:textId="4D1B39D6" w:rsidR="00AF3FDC" w:rsidRDefault="00AF3FDC" w:rsidP="006A1A8A">
      <w:r>
        <w:rPr>
          <w:noProof/>
        </w:rPr>
        <w:drawing>
          <wp:inline distT="0" distB="0" distL="0" distR="0" wp14:anchorId="78C139BC" wp14:editId="25452496">
            <wp:extent cx="6208419" cy="7658100"/>
            <wp:effectExtent l="0" t="0" r="1905" b="0"/>
            <wp:docPr id="9419692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/>
                    <a:stretch/>
                  </pic:blipFill>
                  <pic:spPr bwMode="auto">
                    <a:xfrm>
                      <a:off x="0" y="0"/>
                      <a:ext cx="6208419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1889B" w14:textId="77777777" w:rsidR="00AF3FDC" w:rsidRDefault="00AF3FDC" w:rsidP="006A1A8A"/>
    <w:p w14:paraId="56674AF7" w14:textId="7C144F74" w:rsidR="00AF3FDC" w:rsidRPr="006A1A8A" w:rsidRDefault="00AF3FDC" w:rsidP="006A1A8A">
      <w:r>
        <w:rPr>
          <w:noProof/>
        </w:rPr>
        <w:drawing>
          <wp:inline distT="0" distB="0" distL="0" distR="0" wp14:anchorId="43BD7DA1" wp14:editId="28EBF91B">
            <wp:extent cx="6074494" cy="7248525"/>
            <wp:effectExtent l="0" t="0" r="2540" b="0"/>
            <wp:docPr id="11477442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06" cy="724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3FDC" w:rsidRPr="006A1A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1D287" w14:textId="77777777" w:rsidR="00AF3FDC" w:rsidRDefault="00AF3FDC" w:rsidP="00AF3FDC">
      <w:pPr>
        <w:spacing w:after="0" w:line="240" w:lineRule="auto"/>
      </w:pPr>
      <w:r>
        <w:separator/>
      </w:r>
    </w:p>
  </w:endnote>
  <w:endnote w:type="continuationSeparator" w:id="0">
    <w:p w14:paraId="0E3459BE" w14:textId="77777777" w:rsidR="00AF3FDC" w:rsidRDefault="00AF3FDC" w:rsidP="00AF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77DE6" w14:textId="77777777" w:rsidR="00AF3FDC" w:rsidRDefault="00AF3FDC" w:rsidP="00AF3FDC">
      <w:pPr>
        <w:spacing w:after="0" w:line="240" w:lineRule="auto"/>
      </w:pPr>
      <w:r>
        <w:separator/>
      </w:r>
    </w:p>
  </w:footnote>
  <w:footnote w:type="continuationSeparator" w:id="0">
    <w:p w14:paraId="59378CBC" w14:textId="77777777" w:rsidR="00AF3FDC" w:rsidRDefault="00AF3FDC" w:rsidP="00AF3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A8A"/>
    <w:rsid w:val="001F06C0"/>
    <w:rsid w:val="00341ED5"/>
    <w:rsid w:val="006A1A8A"/>
    <w:rsid w:val="008F245C"/>
    <w:rsid w:val="00A52A9F"/>
    <w:rsid w:val="00AF3FDC"/>
    <w:rsid w:val="00FB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3159A15"/>
  <w15:chartTrackingRefBased/>
  <w15:docId w15:val="{57BDB02B-B5D3-4341-86DC-EF67B76A9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1A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1A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1A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1A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1A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1A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1A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1A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1A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1A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1A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1A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1A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1A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1A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1A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1A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1A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1A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1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1A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1A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1A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1A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1A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1A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1A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1A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1A8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F3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FDC"/>
  </w:style>
  <w:style w:type="paragraph" w:styleId="Piedepgina">
    <w:name w:val="footer"/>
    <w:basedOn w:val="Normal"/>
    <w:link w:val="PiedepginaCar"/>
    <w:uiPriority w:val="99"/>
    <w:unhideWhenUsed/>
    <w:rsid w:val="00AF3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FDC"/>
  </w:style>
  <w:style w:type="paragraph" w:styleId="Sinespaciado">
    <w:name w:val="No Spacing"/>
    <w:uiPriority w:val="1"/>
    <w:qFormat/>
    <w:rsid w:val="00AF3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FF04-1F55-4F53-888F-3F5E7499C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Reyes Beltre</dc:creator>
  <cp:keywords/>
  <dc:description/>
  <cp:lastModifiedBy>residetecnologia@hotmail.com</cp:lastModifiedBy>
  <cp:revision>2</cp:revision>
  <dcterms:created xsi:type="dcterms:W3CDTF">2026-03-16T13:27:00Z</dcterms:created>
  <dcterms:modified xsi:type="dcterms:W3CDTF">2026-03-16T13:27:00Z</dcterms:modified>
</cp:coreProperties>
</file>