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D06DA" w14:textId="54ABCD53" w:rsidR="00F27712" w:rsidRDefault="00F27712" w:rsidP="00F2771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D35308" wp14:editId="229DB7BF">
            <wp:simplePos x="0" y="0"/>
            <wp:positionH relativeFrom="page">
              <wp:align>right</wp:align>
            </wp:positionH>
            <wp:positionV relativeFrom="paragraph">
              <wp:posOffset>-871407</wp:posOffset>
            </wp:positionV>
            <wp:extent cx="7779385" cy="10025149"/>
            <wp:effectExtent l="0" t="0" r="0" b="0"/>
            <wp:wrapNone/>
            <wp:docPr id="1925889681" name="Imagen 1" descr="Interfaz de usuario gráfica, Aplicac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36EF9A0-5D38-4794-A2CA-E640CE399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89681" name="Imagen 1925889681" descr="Interfaz de usuario gráfica, Aplicación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B36EF9A0-5D38-4794-A2CA-E640CE399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02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CEF13" w14:textId="182B6AC5" w:rsidR="00F27712" w:rsidRPr="00F27712" w:rsidRDefault="00F27712" w:rsidP="00AF3FDC">
      <w:pPr>
        <w:jc w:val="center"/>
        <w:rPr>
          <w:b/>
          <w:bCs/>
        </w:rPr>
      </w:pPr>
      <w:r w:rsidRPr="00F27712">
        <w:rPr>
          <w:b/>
          <w:bCs/>
        </w:rPr>
        <w:t>NOTA DE PRENSA</w:t>
      </w:r>
    </w:p>
    <w:p w14:paraId="304C7BED" w14:textId="77777777" w:rsidR="00F27712" w:rsidRPr="00F27712" w:rsidRDefault="00F27712" w:rsidP="00F27712">
      <w:pPr>
        <w:jc w:val="center"/>
        <w:rPr>
          <w:b/>
          <w:bCs/>
        </w:rPr>
      </w:pPr>
    </w:p>
    <w:p w14:paraId="013B0CA4" w14:textId="77777777" w:rsidR="00F27712" w:rsidRPr="00F27712" w:rsidRDefault="00F27712" w:rsidP="00F27712">
      <w:pPr>
        <w:rPr>
          <w:b/>
          <w:bCs/>
        </w:rPr>
      </w:pPr>
      <w:r w:rsidRPr="00F27712">
        <w:rPr>
          <w:b/>
          <w:bCs/>
        </w:rPr>
        <w:t>RESIDE conmemora el Día del Amor y la Amistad con actividad de integración y charla sobre compañerismo y profesionalismo</w:t>
      </w:r>
    </w:p>
    <w:p w14:paraId="03B53DC1" w14:textId="77777777" w:rsidR="00F27712" w:rsidRDefault="00F27712" w:rsidP="00AF3FDC">
      <w:pPr>
        <w:jc w:val="both"/>
      </w:pPr>
      <w:r>
        <w:t>En conmemoración del Día del Amor y la Amistad, el Centro de Rehabilitación Sicosocial y Desarrollo Humano RESIDE realizó una significativa actividad de integración en el Salón Multiuso de la institución, con el objetivo de fortalecer los lazos entre colaboradores y promover un ambiente laboral basado en el respeto, la empatía y el trabajo en equipo.</w:t>
      </w:r>
    </w:p>
    <w:p w14:paraId="60F2DD5F" w14:textId="77777777" w:rsidR="00F27712" w:rsidRDefault="00F27712" w:rsidP="00AF3FDC">
      <w:pPr>
        <w:jc w:val="both"/>
      </w:pPr>
      <w:r>
        <w:t>Como parte central de la actividad, se desarrolló la charla titulada “Compañerismo, Amistad y Profesionalismo”, un espacio de reflexión orientado a resaltar la importancia de mantener relaciones saludables en el entorno laboral, fomentando valores como la solidaridad, la comunicación efectiva y el compromiso institucional.</w:t>
      </w:r>
    </w:p>
    <w:p w14:paraId="5EA850DB" w14:textId="54D7D424" w:rsidR="00F27712" w:rsidRDefault="00F27712" w:rsidP="00AF3FDC">
      <w:pPr>
        <w:jc w:val="both"/>
      </w:pPr>
      <w:r>
        <w:t xml:space="preserve">La actividad fue ofrecida por la encargada </w:t>
      </w:r>
      <w:r w:rsidRPr="00AF3FDC">
        <w:rPr>
          <w:b/>
          <w:bCs/>
        </w:rPr>
        <w:t xml:space="preserve">del Departamento de Psicología de RESIDE, </w:t>
      </w:r>
      <w:proofErr w:type="spellStart"/>
      <w:r w:rsidRPr="00AF3FDC">
        <w:rPr>
          <w:b/>
          <w:bCs/>
        </w:rPr>
        <w:t>Alessadra</w:t>
      </w:r>
      <w:proofErr w:type="spellEnd"/>
      <w:r w:rsidRPr="00AF3FDC">
        <w:rPr>
          <w:b/>
          <w:bCs/>
        </w:rPr>
        <w:t xml:space="preserve"> Polanco, junto a la psicóloga Felipa Altagracia Ramírez,</w:t>
      </w:r>
      <w:r>
        <w:t xml:space="preserve"> quienes destacaron la relevancia de cultivar vínculos positivos que contribuyan tanto al bienestar individual como al fortalecimiento del equipo de trabajo.</w:t>
      </w:r>
    </w:p>
    <w:p w14:paraId="7A32CCDA" w14:textId="77777777" w:rsidR="00F27712" w:rsidRDefault="00F27712" w:rsidP="00AF3FDC">
      <w:pPr>
        <w:jc w:val="both"/>
      </w:pPr>
      <w:r>
        <w:t>En el encuentro estuvo presente la directora del centro, la doctora Francis Báez, quien valoró positivamente la iniciativa y motivó a los colaboradores a continuar promoviendo un ambiente laboral basado en el respeto, la empatía y la colaboración. Asimismo, resaltó que este tipo de espacios fortalecen el sentido de pertenencia y contribuyen al crecimiento humano y profesional del equipo.</w:t>
      </w:r>
    </w:p>
    <w:p w14:paraId="71E8BB84" w14:textId="3F5F2159" w:rsidR="00AF3FDC" w:rsidRDefault="00AF3FDC" w:rsidP="00AF3FDC">
      <w:pPr>
        <w:jc w:val="both"/>
      </w:pPr>
      <w:r>
        <w:t>Durante la actividad, los participantes compartieron dinámicas grupales y momentos de integración que reforzaron los lazos de compañerismo y el compromiso institucional</w:t>
      </w:r>
    </w:p>
    <w:p w14:paraId="183944F1" w14:textId="77777777" w:rsidR="00AF3FDC" w:rsidRDefault="00AF3FDC" w:rsidP="00F27712"/>
    <w:p w14:paraId="7A75EC49" w14:textId="77777777" w:rsidR="00F27712" w:rsidRDefault="00F27712" w:rsidP="00F27712"/>
    <w:p w14:paraId="4BA5F76F" w14:textId="1134DC7C" w:rsidR="00F27712" w:rsidRPr="00AF3FDC" w:rsidRDefault="00F27712" w:rsidP="00AF3FDC">
      <w:pPr>
        <w:pStyle w:val="Sinespaciado"/>
        <w:jc w:val="center"/>
        <w:rPr>
          <w:b/>
          <w:bCs/>
        </w:rPr>
      </w:pPr>
      <w:r w:rsidRPr="00AF3FDC">
        <w:rPr>
          <w:b/>
          <w:bCs/>
        </w:rPr>
        <w:t>Johanna Reyes</w:t>
      </w:r>
    </w:p>
    <w:p w14:paraId="601327E0" w14:textId="3960545E" w:rsidR="00F27712" w:rsidRPr="00AF3FDC" w:rsidRDefault="00F27712" w:rsidP="00AF3FDC">
      <w:pPr>
        <w:pStyle w:val="Sinespaciado"/>
        <w:jc w:val="center"/>
        <w:rPr>
          <w:b/>
          <w:bCs/>
        </w:rPr>
      </w:pPr>
      <w:r w:rsidRPr="00AF3FDC">
        <w:rPr>
          <w:b/>
          <w:bCs/>
        </w:rPr>
        <w:t>Periodista del Departamento de Comunicaciones de RESIDE</w:t>
      </w:r>
    </w:p>
    <w:p w14:paraId="0A168BAC" w14:textId="756DEAD9" w:rsidR="00F27712" w:rsidRDefault="00F27712" w:rsidP="00AF3FDC">
      <w:pPr>
        <w:pStyle w:val="Sinespaciado"/>
        <w:jc w:val="center"/>
        <w:rPr>
          <w:b/>
          <w:bCs/>
        </w:rPr>
      </w:pPr>
      <w:r w:rsidRPr="00AF3FDC">
        <w:rPr>
          <w:b/>
          <w:bCs/>
        </w:rPr>
        <w:t>14 de febrero de 20226</w:t>
      </w:r>
    </w:p>
    <w:p w14:paraId="45EA180F" w14:textId="77777777" w:rsidR="00AF3FDC" w:rsidRDefault="00AF3FDC" w:rsidP="00AF3FDC">
      <w:pPr>
        <w:pStyle w:val="Sinespaciado"/>
        <w:jc w:val="center"/>
        <w:rPr>
          <w:b/>
          <w:bCs/>
        </w:rPr>
      </w:pPr>
    </w:p>
    <w:p w14:paraId="750E78F5" w14:textId="77777777" w:rsidR="00AF3FDC" w:rsidRDefault="00AF3FDC" w:rsidP="00AF3FDC">
      <w:pPr>
        <w:pStyle w:val="Sinespaciado"/>
        <w:jc w:val="center"/>
        <w:rPr>
          <w:b/>
          <w:bCs/>
        </w:rPr>
      </w:pPr>
    </w:p>
    <w:p w14:paraId="7976B646" w14:textId="1A6129CC" w:rsidR="00AF3FDC" w:rsidRDefault="00AF3FDC" w:rsidP="00AF3FDC">
      <w:pPr>
        <w:pStyle w:val="Sinespaciado"/>
        <w:jc w:val="center"/>
        <w:rPr>
          <w:b/>
          <w:bCs/>
        </w:rPr>
      </w:pPr>
      <w:r w:rsidRPr="00AF3FDC">
        <w:rPr>
          <w:b/>
          <w:bCs/>
        </w:rPr>
        <w:lastRenderedPageBreak/>
        <w:drawing>
          <wp:inline distT="0" distB="0" distL="0" distR="0" wp14:anchorId="1C8D3514" wp14:editId="7A815C56">
            <wp:extent cx="6444997" cy="8620125"/>
            <wp:effectExtent l="0" t="0" r="0" b="0"/>
            <wp:docPr id="770596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969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6419" cy="86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F140" w14:textId="444764DF" w:rsidR="00AF3FDC" w:rsidRDefault="00AF3FDC" w:rsidP="00AF3FDC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BBF4EF6" wp14:editId="5B184016">
            <wp:extent cx="6410274" cy="8052705"/>
            <wp:effectExtent l="0" t="0" r="0" b="5715"/>
            <wp:docPr id="2056482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04" cy="806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6B282" w14:textId="77777777" w:rsidR="00AF3FDC" w:rsidRDefault="00AF3FDC" w:rsidP="00AF3FDC">
      <w:pPr>
        <w:pStyle w:val="Sinespaciado"/>
        <w:jc w:val="center"/>
        <w:rPr>
          <w:b/>
          <w:bCs/>
        </w:rPr>
      </w:pPr>
    </w:p>
    <w:p w14:paraId="04A65BF4" w14:textId="77777777" w:rsidR="00AF3FDC" w:rsidRDefault="00AF3FDC" w:rsidP="00AF3FDC">
      <w:pPr>
        <w:pStyle w:val="Sinespaciado"/>
        <w:rPr>
          <w:b/>
          <w:bCs/>
        </w:rPr>
      </w:pPr>
    </w:p>
    <w:p w14:paraId="27A0649D" w14:textId="0BD69909" w:rsidR="00AF3FDC" w:rsidRDefault="00AF3FDC" w:rsidP="00AF3FDC">
      <w:pPr>
        <w:pStyle w:val="Sinespaciad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942435" wp14:editId="050D97AC">
            <wp:extent cx="6368759" cy="4352925"/>
            <wp:effectExtent l="0" t="0" r="0" b="0"/>
            <wp:docPr id="12590123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51" r="27680" b="-1"/>
                    <a:stretch/>
                  </pic:blipFill>
                  <pic:spPr bwMode="auto">
                    <a:xfrm>
                      <a:off x="0" y="0"/>
                      <a:ext cx="6373133" cy="43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9574E" w14:textId="77777777" w:rsidR="00AF3FDC" w:rsidRDefault="00AF3FDC" w:rsidP="00AF3FDC">
      <w:pPr>
        <w:pStyle w:val="Sinespaciado"/>
        <w:rPr>
          <w:b/>
          <w:bCs/>
        </w:rPr>
      </w:pPr>
    </w:p>
    <w:p w14:paraId="05FD9D97" w14:textId="6E2C869E" w:rsidR="00AF3FDC" w:rsidRDefault="00AF3FDC" w:rsidP="00AF3FDC">
      <w:pPr>
        <w:pStyle w:val="Sinespaciado"/>
        <w:rPr>
          <w:b/>
          <w:bCs/>
        </w:rPr>
      </w:pPr>
    </w:p>
    <w:p w14:paraId="0A667C6C" w14:textId="77777777" w:rsidR="008157A2" w:rsidRDefault="008157A2" w:rsidP="00AF3FDC">
      <w:pPr>
        <w:pStyle w:val="Sinespaciado"/>
        <w:rPr>
          <w:b/>
          <w:bCs/>
        </w:rPr>
      </w:pPr>
    </w:p>
    <w:p w14:paraId="150D7B1D" w14:textId="77777777" w:rsidR="008157A2" w:rsidRDefault="008157A2" w:rsidP="00AF3FDC">
      <w:pPr>
        <w:pStyle w:val="Sinespaciado"/>
        <w:rPr>
          <w:b/>
          <w:bCs/>
        </w:rPr>
      </w:pPr>
    </w:p>
    <w:p w14:paraId="38B8D045" w14:textId="77777777" w:rsidR="008157A2" w:rsidRDefault="008157A2" w:rsidP="00AF3FDC">
      <w:pPr>
        <w:pStyle w:val="Sinespaciado"/>
        <w:rPr>
          <w:b/>
          <w:bCs/>
        </w:rPr>
      </w:pPr>
    </w:p>
    <w:p w14:paraId="0EE8B023" w14:textId="77777777" w:rsidR="008157A2" w:rsidRDefault="008157A2" w:rsidP="00AF3FDC">
      <w:pPr>
        <w:pStyle w:val="Sinespaciado"/>
        <w:rPr>
          <w:b/>
          <w:bCs/>
        </w:rPr>
      </w:pPr>
    </w:p>
    <w:p w14:paraId="6A0A5941" w14:textId="77777777" w:rsidR="008157A2" w:rsidRDefault="008157A2" w:rsidP="00AF3FDC">
      <w:pPr>
        <w:pStyle w:val="Sinespaciado"/>
        <w:rPr>
          <w:b/>
          <w:bCs/>
        </w:rPr>
      </w:pPr>
    </w:p>
    <w:p w14:paraId="1C74AE94" w14:textId="77777777" w:rsidR="008157A2" w:rsidRDefault="008157A2" w:rsidP="00AF3FDC">
      <w:pPr>
        <w:pStyle w:val="Sinespaciado"/>
        <w:rPr>
          <w:b/>
          <w:bCs/>
        </w:rPr>
      </w:pPr>
    </w:p>
    <w:p w14:paraId="746AFDF9" w14:textId="77777777" w:rsidR="008157A2" w:rsidRDefault="008157A2" w:rsidP="00AF3FDC">
      <w:pPr>
        <w:pStyle w:val="Sinespaciado"/>
        <w:rPr>
          <w:b/>
          <w:bCs/>
        </w:rPr>
      </w:pPr>
    </w:p>
    <w:p w14:paraId="1C53375A" w14:textId="77777777" w:rsidR="008157A2" w:rsidRDefault="008157A2" w:rsidP="00AF3FDC">
      <w:pPr>
        <w:pStyle w:val="Sinespaciado"/>
        <w:rPr>
          <w:b/>
          <w:bCs/>
        </w:rPr>
      </w:pPr>
    </w:p>
    <w:p w14:paraId="10DDF82A" w14:textId="77777777" w:rsidR="008157A2" w:rsidRDefault="008157A2" w:rsidP="00AF3FDC">
      <w:pPr>
        <w:pStyle w:val="Sinespaciado"/>
        <w:rPr>
          <w:b/>
          <w:bCs/>
        </w:rPr>
      </w:pPr>
    </w:p>
    <w:p w14:paraId="6770EF7F" w14:textId="77777777" w:rsidR="008157A2" w:rsidRDefault="008157A2" w:rsidP="00AF3FDC">
      <w:pPr>
        <w:pStyle w:val="Sinespaciado"/>
        <w:rPr>
          <w:b/>
          <w:bCs/>
        </w:rPr>
      </w:pPr>
    </w:p>
    <w:p w14:paraId="1B7F3EA8" w14:textId="77777777" w:rsidR="008157A2" w:rsidRDefault="008157A2" w:rsidP="00AF3FDC">
      <w:pPr>
        <w:pStyle w:val="Sinespaciado"/>
        <w:rPr>
          <w:b/>
          <w:bCs/>
        </w:rPr>
      </w:pPr>
    </w:p>
    <w:p w14:paraId="63AA7A0C" w14:textId="77777777" w:rsidR="008157A2" w:rsidRDefault="008157A2" w:rsidP="00AF3FDC">
      <w:pPr>
        <w:pStyle w:val="Sinespaciado"/>
        <w:rPr>
          <w:b/>
          <w:bCs/>
        </w:rPr>
      </w:pPr>
    </w:p>
    <w:p w14:paraId="43015FA4" w14:textId="77777777" w:rsidR="008157A2" w:rsidRDefault="008157A2" w:rsidP="00AF3FDC">
      <w:pPr>
        <w:pStyle w:val="Sinespaciado"/>
        <w:rPr>
          <w:b/>
          <w:bCs/>
        </w:rPr>
      </w:pPr>
    </w:p>
    <w:p w14:paraId="07EBB599" w14:textId="77777777" w:rsidR="008157A2" w:rsidRDefault="008157A2" w:rsidP="00AF3FDC">
      <w:pPr>
        <w:pStyle w:val="Sinespaciado"/>
        <w:rPr>
          <w:b/>
          <w:bCs/>
        </w:rPr>
      </w:pPr>
    </w:p>
    <w:p w14:paraId="0637468B" w14:textId="77777777" w:rsidR="008157A2" w:rsidRDefault="008157A2" w:rsidP="00AF3FDC">
      <w:pPr>
        <w:pStyle w:val="Sinespaciado"/>
        <w:rPr>
          <w:b/>
          <w:bCs/>
        </w:rPr>
      </w:pPr>
    </w:p>
    <w:p w14:paraId="592532A6" w14:textId="77777777" w:rsidR="008157A2" w:rsidRDefault="008157A2" w:rsidP="00AF3FDC">
      <w:pPr>
        <w:pStyle w:val="Sinespaciado"/>
        <w:rPr>
          <w:b/>
          <w:bCs/>
        </w:rPr>
      </w:pPr>
    </w:p>
    <w:p w14:paraId="52CEF921" w14:textId="77777777" w:rsidR="008157A2" w:rsidRDefault="008157A2" w:rsidP="00AF3FDC">
      <w:pPr>
        <w:pStyle w:val="Sinespaciado"/>
        <w:rPr>
          <w:b/>
          <w:bCs/>
        </w:rPr>
      </w:pPr>
    </w:p>
    <w:p w14:paraId="31D642C1" w14:textId="77777777" w:rsidR="008157A2" w:rsidRDefault="008157A2" w:rsidP="00AF3FDC">
      <w:pPr>
        <w:pStyle w:val="Sinespaciado"/>
        <w:rPr>
          <w:b/>
          <w:bCs/>
        </w:rPr>
      </w:pPr>
    </w:p>
    <w:p w14:paraId="3B111F7E" w14:textId="569BECCA" w:rsidR="008157A2" w:rsidRDefault="008157A2" w:rsidP="00AF3FDC">
      <w:pPr>
        <w:pStyle w:val="Sinespaciad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A4B47D" wp14:editId="41E2AD5D">
            <wp:extent cx="4782637" cy="7934325"/>
            <wp:effectExtent l="0" t="0" r="0" b="0"/>
            <wp:docPr id="7499144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37" cy="793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833D3" w14:textId="77777777" w:rsidR="008157A2" w:rsidRDefault="008157A2" w:rsidP="00AF3FDC">
      <w:pPr>
        <w:pStyle w:val="Sinespaciado"/>
        <w:rPr>
          <w:b/>
          <w:bCs/>
        </w:rPr>
      </w:pPr>
    </w:p>
    <w:p w14:paraId="6231F4E8" w14:textId="77777777" w:rsidR="008157A2" w:rsidRDefault="008157A2" w:rsidP="00AF3FDC">
      <w:pPr>
        <w:pStyle w:val="Sinespaciado"/>
        <w:rPr>
          <w:b/>
          <w:bCs/>
        </w:rPr>
      </w:pPr>
    </w:p>
    <w:p w14:paraId="18335721" w14:textId="5E213079" w:rsidR="008157A2" w:rsidRDefault="008157A2" w:rsidP="00AF3FDC">
      <w:pPr>
        <w:pStyle w:val="Sinespaciad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CD1B94" wp14:editId="5BB8DDC8">
            <wp:extent cx="5239385" cy="7135495"/>
            <wp:effectExtent l="0" t="0" r="0" b="8255"/>
            <wp:docPr id="19310613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713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4B7F9" w14:textId="77777777" w:rsidR="008157A2" w:rsidRDefault="008157A2" w:rsidP="00AF3FDC">
      <w:pPr>
        <w:pStyle w:val="Sinespaciado"/>
        <w:rPr>
          <w:b/>
          <w:bCs/>
        </w:rPr>
      </w:pPr>
    </w:p>
    <w:p w14:paraId="22B769B4" w14:textId="77777777" w:rsidR="008157A2" w:rsidRDefault="008157A2" w:rsidP="00AF3FDC">
      <w:pPr>
        <w:pStyle w:val="Sinespaciado"/>
        <w:rPr>
          <w:b/>
          <w:bCs/>
        </w:rPr>
      </w:pPr>
    </w:p>
    <w:p w14:paraId="5F1312E5" w14:textId="77777777" w:rsidR="008157A2" w:rsidRDefault="008157A2" w:rsidP="00AF3FDC">
      <w:pPr>
        <w:pStyle w:val="Sinespaciado"/>
        <w:rPr>
          <w:b/>
          <w:bCs/>
        </w:rPr>
      </w:pPr>
    </w:p>
    <w:p w14:paraId="25D56E8F" w14:textId="77777777" w:rsidR="008157A2" w:rsidRDefault="008157A2" w:rsidP="00AF3FDC">
      <w:pPr>
        <w:pStyle w:val="Sinespaciado"/>
        <w:rPr>
          <w:b/>
          <w:bCs/>
        </w:rPr>
      </w:pPr>
    </w:p>
    <w:p w14:paraId="652EC8D9" w14:textId="2D10CF14" w:rsidR="008157A2" w:rsidRDefault="008157A2" w:rsidP="00AF3FDC">
      <w:pPr>
        <w:pStyle w:val="Sinespaciad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0E101A" wp14:editId="4D46B815">
            <wp:extent cx="5706110" cy="7116445"/>
            <wp:effectExtent l="0" t="0" r="8890" b="8255"/>
            <wp:docPr id="674610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1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AFE58" w14:textId="77777777" w:rsidR="008157A2" w:rsidRDefault="008157A2" w:rsidP="00AF3FDC">
      <w:pPr>
        <w:pStyle w:val="Sinespaciado"/>
        <w:rPr>
          <w:b/>
          <w:bCs/>
        </w:rPr>
      </w:pPr>
    </w:p>
    <w:p w14:paraId="366A2637" w14:textId="77777777" w:rsidR="008157A2" w:rsidRDefault="008157A2" w:rsidP="00AF3FDC">
      <w:pPr>
        <w:pStyle w:val="Sinespaciado"/>
        <w:rPr>
          <w:b/>
          <w:bCs/>
        </w:rPr>
      </w:pPr>
    </w:p>
    <w:p w14:paraId="008C4A2B" w14:textId="77777777" w:rsidR="008157A2" w:rsidRDefault="008157A2" w:rsidP="00AF3FDC">
      <w:pPr>
        <w:pStyle w:val="Sinespaciado"/>
        <w:rPr>
          <w:b/>
          <w:bCs/>
        </w:rPr>
      </w:pPr>
    </w:p>
    <w:p w14:paraId="006D6EB3" w14:textId="77777777" w:rsidR="008157A2" w:rsidRDefault="008157A2" w:rsidP="00AF3FDC">
      <w:pPr>
        <w:pStyle w:val="Sinespaciado"/>
        <w:rPr>
          <w:b/>
          <w:bCs/>
        </w:rPr>
      </w:pPr>
    </w:p>
    <w:p w14:paraId="0546C7B9" w14:textId="77777777" w:rsidR="008157A2" w:rsidRDefault="008157A2" w:rsidP="00AF3FDC">
      <w:pPr>
        <w:pStyle w:val="Sinespaciado"/>
        <w:rPr>
          <w:b/>
          <w:bCs/>
        </w:rPr>
      </w:pPr>
    </w:p>
    <w:p w14:paraId="557884FA" w14:textId="77777777" w:rsidR="008157A2" w:rsidRDefault="008157A2" w:rsidP="00AF3FDC">
      <w:pPr>
        <w:pStyle w:val="Sinespaciado"/>
        <w:rPr>
          <w:b/>
          <w:bCs/>
        </w:rPr>
      </w:pPr>
    </w:p>
    <w:p w14:paraId="0939B8C0" w14:textId="346E8DE3" w:rsidR="008157A2" w:rsidRPr="00AF3FDC" w:rsidRDefault="008157A2" w:rsidP="00AF3FDC">
      <w:pPr>
        <w:pStyle w:val="Sinespaciad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182E08" wp14:editId="68EBAD91">
            <wp:extent cx="5315585" cy="7135495"/>
            <wp:effectExtent l="0" t="0" r="0" b="8255"/>
            <wp:docPr id="206382570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13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57A2" w:rsidRPr="00AF3F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12"/>
    <w:rsid w:val="008157A2"/>
    <w:rsid w:val="0087339B"/>
    <w:rsid w:val="00AF3FDC"/>
    <w:rsid w:val="00F27712"/>
    <w:rsid w:val="00FB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2E794068"/>
  <w15:chartTrackingRefBased/>
  <w15:docId w15:val="{DCE567EB-4978-442B-883F-9371652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7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7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7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7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7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7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7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7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7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7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7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7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77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77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77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77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77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77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7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7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7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7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7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77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77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77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7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77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7712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00AF3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B0EAC-80F9-4819-8710-3E4D0D34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Reyes Beltre</dc:creator>
  <cp:keywords/>
  <dc:description/>
  <cp:lastModifiedBy>residetecnologia@hotmail.com</cp:lastModifiedBy>
  <cp:revision>2</cp:revision>
  <dcterms:created xsi:type="dcterms:W3CDTF">2026-03-13T13:05:00Z</dcterms:created>
  <dcterms:modified xsi:type="dcterms:W3CDTF">2026-03-13T13:05:00Z</dcterms:modified>
</cp:coreProperties>
</file>